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E4F6" w14:textId="77777777" w:rsidR="00337871" w:rsidRDefault="00337871" w:rsidP="00337871">
      <w:pPr>
        <w:pStyle w:val="Heading1"/>
        <w:ind w:left="426"/>
      </w:pPr>
      <w:r>
        <w:rPr>
          <w:noProof/>
        </w:rPr>
        <w:drawing>
          <wp:inline distT="0" distB="0" distL="0" distR="0" wp14:anchorId="7B561233" wp14:editId="30052211">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7ED7988A" w14:textId="77777777" w:rsidR="00337871" w:rsidRDefault="00337871" w:rsidP="00337871">
      <w:pPr>
        <w:spacing w:before="240" w:after="60" w:line="240" w:lineRule="auto"/>
        <w:ind w:left="0" w:firstLine="0"/>
        <w:jc w:val="left"/>
        <w:outlineLvl w:val="0"/>
        <w:rPr>
          <w:rFonts w:eastAsia="Times New Roman"/>
          <w:b/>
          <w:bCs/>
          <w:color w:val="auto"/>
          <w:kern w:val="28"/>
          <w:sz w:val="32"/>
          <w:szCs w:val="32"/>
          <w:lang w:val="en-GB" w:eastAsia="en-US"/>
        </w:rPr>
      </w:pPr>
      <w:r w:rsidRPr="00337871">
        <w:rPr>
          <w:rFonts w:eastAsia="Times New Roman"/>
          <w:b/>
          <w:bCs/>
          <w:color w:val="auto"/>
          <w:kern w:val="28"/>
          <w:sz w:val="32"/>
          <w:szCs w:val="32"/>
          <w:lang w:val="en-GB" w:eastAsia="en-US"/>
        </w:rPr>
        <w:t>Faculty of Humanities: School of Communication</w:t>
      </w:r>
    </w:p>
    <w:p w14:paraId="3003EAE8" w14:textId="77777777" w:rsidR="00337871" w:rsidRPr="00337871" w:rsidRDefault="00337871" w:rsidP="00337871">
      <w:pPr>
        <w:spacing w:before="240" w:after="60" w:line="240" w:lineRule="auto"/>
        <w:ind w:left="0" w:firstLine="0"/>
        <w:jc w:val="left"/>
        <w:outlineLvl w:val="0"/>
        <w:rPr>
          <w:rFonts w:eastAsia="Times New Roman"/>
          <w:b/>
          <w:bCs/>
          <w:color w:val="auto"/>
          <w:kern w:val="28"/>
          <w:sz w:val="32"/>
          <w:szCs w:val="32"/>
          <w:lang w:val="en-GB" w:eastAsia="en-US"/>
        </w:rPr>
      </w:pPr>
      <w:r>
        <w:rPr>
          <w:rFonts w:eastAsia="Times New Roman"/>
          <w:b/>
          <w:bCs/>
          <w:color w:val="auto"/>
          <w:kern w:val="28"/>
          <w:sz w:val="32"/>
          <w:szCs w:val="32"/>
          <w:lang w:val="en-GB" w:eastAsia="en-US"/>
        </w:rPr>
        <w:t>__________________________________________________</w:t>
      </w:r>
    </w:p>
    <w:p w14:paraId="21579B07" w14:textId="77777777" w:rsidR="00337871" w:rsidRDefault="00337871" w:rsidP="00FE3B22">
      <w:pPr>
        <w:pStyle w:val="Heading1"/>
        <w:ind w:left="715"/>
      </w:pPr>
    </w:p>
    <w:p w14:paraId="38E31FBA" w14:textId="77777777" w:rsidR="00FE3B22" w:rsidRDefault="00FE3B22" w:rsidP="00FE3B22">
      <w:pPr>
        <w:pStyle w:val="Heading1"/>
        <w:ind w:left="715"/>
      </w:pPr>
      <w:r>
        <w:t xml:space="preserve">Template </w:t>
      </w:r>
      <w:r w:rsidR="00337871">
        <w:t>one-page</w:t>
      </w:r>
      <w:r>
        <w:t xml:space="preserve"> summary for </w:t>
      </w:r>
      <w:r w:rsidR="00337871">
        <w:t xml:space="preserve">postgraduate </w:t>
      </w:r>
      <w:r>
        <w:t>application</w:t>
      </w:r>
      <w:r w:rsidR="00337871">
        <w:t>s</w:t>
      </w:r>
      <w:r>
        <w:t xml:space="preserve"> </w:t>
      </w:r>
    </w:p>
    <w:p w14:paraId="7C4507A5" w14:textId="77777777" w:rsidR="00337871" w:rsidRPr="00337871" w:rsidRDefault="00337871" w:rsidP="00337871"/>
    <w:p w14:paraId="7F43466A" w14:textId="77777777" w:rsidR="00FE3B22" w:rsidRDefault="00FE3B22" w:rsidP="00FE3B22">
      <w:pPr>
        <w:pStyle w:val="Heading2"/>
        <w:tabs>
          <w:tab w:val="center" w:pos="812"/>
          <w:tab w:val="center" w:pos="2175"/>
        </w:tabs>
        <w:spacing w:after="160"/>
        <w:ind w:left="0" w:firstLine="0"/>
      </w:pPr>
      <w:r>
        <w:rPr>
          <w:rFonts w:ascii="Calibri" w:eastAsia="Calibri" w:hAnsi="Calibri" w:cs="Calibri"/>
          <w:b w:val="0"/>
          <w:sz w:val="22"/>
        </w:rPr>
        <w:tab/>
      </w:r>
      <w:r>
        <w:rPr>
          <w:sz w:val="22"/>
        </w:rPr>
        <w:t xml:space="preserve">1. </w:t>
      </w:r>
      <w:r>
        <w:rPr>
          <w:sz w:val="22"/>
        </w:rPr>
        <w:tab/>
        <w:t xml:space="preserve">Proposed title </w:t>
      </w:r>
    </w:p>
    <w:p w14:paraId="52F14BEA" w14:textId="77777777" w:rsidR="00FE3B22" w:rsidRDefault="00FE3B22" w:rsidP="00FE3B22">
      <w:pPr>
        <w:spacing w:after="105"/>
        <w:ind w:left="716" w:right="96"/>
        <w:rPr>
          <w:color w:val="0C0C0C"/>
        </w:rPr>
      </w:pPr>
      <w:r>
        <w:rPr>
          <w:color w:val="0C0C0C"/>
        </w:rPr>
        <w:t xml:space="preserve">This is just a working title with the aim to describe the study. </w:t>
      </w:r>
    </w:p>
    <w:p w14:paraId="0DFA3025" w14:textId="77777777" w:rsidR="00FE3B22" w:rsidRDefault="00FE3B22" w:rsidP="00FE3B22">
      <w:pPr>
        <w:tabs>
          <w:tab w:val="center" w:pos="812"/>
          <w:tab w:val="center" w:pos="2431"/>
        </w:tabs>
        <w:spacing w:after="161" w:line="259" w:lineRule="auto"/>
        <w:ind w:left="0" w:firstLine="0"/>
        <w:jc w:val="left"/>
      </w:pPr>
      <w:r>
        <w:rPr>
          <w:rFonts w:ascii="Calibri" w:eastAsia="Calibri" w:hAnsi="Calibri" w:cs="Calibri"/>
        </w:rPr>
        <w:tab/>
      </w:r>
      <w:r>
        <w:rPr>
          <w:b/>
          <w:color w:val="0C0C0C"/>
        </w:rPr>
        <w:t xml:space="preserve">2. </w:t>
      </w:r>
      <w:r>
        <w:rPr>
          <w:b/>
          <w:color w:val="0C0C0C"/>
        </w:rPr>
        <w:tab/>
        <w:t xml:space="preserve">Problem statement  </w:t>
      </w:r>
    </w:p>
    <w:p w14:paraId="5215B0A4" w14:textId="77777777" w:rsidR="00FE3B22" w:rsidRDefault="00FE3B22" w:rsidP="00FE3B22">
      <w:pPr>
        <w:spacing w:after="113"/>
        <w:ind w:left="716" w:right="96"/>
      </w:pPr>
      <w:r>
        <w:rPr>
          <w:color w:val="0C0C0C"/>
        </w:rPr>
        <w:t xml:space="preserve">The problem statement should briefly describe the problem or phenomena which is going to be studied.   </w:t>
      </w:r>
    </w:p>
    <w:p w14:paraId="25265C12" w14:textId="77777777" w:rsidR="00FE3B22" w:rsidRDefault="00FE3B22" w:rsidP="00FE3B22">
      <w:pPr>
        <w:spacing w:after="121"/>
        <w:ind w:left="716" w:right="96"/>
      </w:pPr>
      <w:r>
        <w:rPr>
          <w:color w:val="0C0C0C"/>
        </w:rPr>
        <w:t xml:space="preserve">The following could be seen as a guideline:  </w:t>
      </w:r>
    </w:p>
    <w:p w14:paraId="4BA6E5DF" w14:textId="77777777" w:rsidR="00FE3B22" w:rsidRDefault="00FE3B22" w:rsidP="00FE3B22">
      <w:pPr>
        <w:numPr>
          <w:ilvl w:val="0"/>
          <w:numId w:val="1"/>
        </w:numPr>
        <w:spacing w:after="0" w:line="259" w:lineRule="auto"/>
        <w:ind w:right="96" w:hanging="720"/>
      </w:pPr>
      <w:r>
        <w:rPr>
          <w:b/>
          <w:color w:val="0C0C0C"/>
        </w:rPr>
        <w:t xml:space="preserve">In the case of a definite problem that is being investigated </w:t>
      </w:r>
    </w:p>
    <w:p w14:paraId="5CCD72DA" w14:textId="77777777" w:rsidR="00FE3B22" w:rsidRDefault="00FE3B22" w:rsidP="00FE3B22">
      <w:pPr>
        <w:numPr>
          <w:ilvl w:val="0"/>
          <w:numId w:val="1"/>
        </w:numPr>
        <w:spacing w:after="10"/>
        <w:ind w:right="96" w:hanging="720"/>
      </w:pPr>
      <w:r>
        <w:rPr>
          <w:color w:val="0C0C0C"/>
        </w:rPr>
        <w:t xml:space="preserve">Context of the study (1 paragraph) </w:t>
      </w:r>
    </w:p>
    <w:p w14:paraId="50BC030A" w14:textId="77777777" w:rsidR="00FE3B22" w:rsidRDefault="00FE3B22" w:rsidP="00FE3B22">
      <w:pPr>
        <w:numPr>
          <w:ilvl w:val="0"/>
          <w:numId w:val="1"/>
        </w:numPr>
        <w:spacing w:after="10"/>
        <w:ind w:right="96" w:hanging="720"/>
      </w:pPr>
      <w:r>
        <w:rPr>
          <w:color w:val="0C0C0C"/>
        </w:rPr>
        <w:t xml:space="preserve">Outline of the problem (2-3 paragraphs) </w:t>
      </w:r>
    </w:p>
    <w:p w14:paraId="57CD7B69" w14:textId="77777777" w:rsidR="00FE3B22" w:rsidRDefault="00FE3B22" w:rsidP="00FE3B22">
      <w:pPr>
        <w:numPr>
          <w:ilvl w:val="0"/>
          <w:numId w:val="1"/>
        </w:numPr>
        <w:spacing w:after="0" w:line="259" w:lineRule="auto"/>
        <w:ind w:right="96" w:hanging="720"/>
      </w:pPr>
      <w:r>
        <w:rPr>
          <w:b/>
          <w:color w:val="0C0C0C"/>
        </w:rPr>
        <w:t xml:space="preserve">In the case of phenomena which is described or analysed </w:t>
      </w:r>
    </w:p>
    <w:p w14:paraId="010450C0" w14:textId="77777777" w:rsidR="00FE3B22" w:rsidRDefault="00FE3B22" w:rsidP="00FE3B22">
      <w:pPr>
        <w:numPr>
          <w:ilvl w:val="0"/>
          <w:numId w:val="1"/>
        </w:numPr>
        <w:spacing w:after="10"/>
        <w:ind w:right="96" w:hanging="720"/>
      </w:pPr>
      <w:r>
        <w:rPr>
          <w:color w:val="0C0C0C"/>
        </w:rPr>
        <w:t xml:space="preserve">Context of the study (1 paragraph) </w:t>
      </w:r>
    </w:p>
    <w:p w14:paraId="1D9A94EB" w14:textId="77777777" w:rsidR="00FE3B22" w:rsidRDefault="00FE3B22" w:rsidP="00FE3B22">
      <w:pPr>
        <w:numPr>
          <w:ilvl w:val="0"/>
          <w:numId w:val="1"/>
        </w:numPr>
        <w:spacing w:after="10"/>
        <w:ind w:right="96" w:hanging="720"/>
      </w:pPr>
      <w:r>
        <w:rPr>
          <w:color w:val="0C0C0C"/>
        </w:rPr>
        <w:t xml:space="preserve">Description of the phenomena (1-2 paragraphs) </w:t>
      </w:r>
    </w:p>
    <w:p w14:paraId="4E4FB391" w14:textId="77777777" w:rsidR="00FE3B22" w:rsidRPr="00337871" w:rsidRDefault="00FE3B22" w:rsidP="00FE3B22">
      <w:pPr>
        <w:numPr>
          <w:ilvl w:val="0"/>
          <w:numId w:val="1"/>
        </w:numPr>
        <w:spacing w:after="10"/>
        <w:ind w:right="96" w:hanging="720"/>
      </w:pPr>
      <w:r>
        <w:rPr>
          <w:color w:val="0C0C0C"/>
        </w:rPr>
        <w:t>Motivation why the phenomena should be studied from a communication perspective (1 paragraph</w:t>
      </w:r>
      <w:bookmarkStart w:id="0" w:name="_GoBack"/>
      <w:bookmarkEnd w:id="0"/>
      <w:r>
        <w:rPr>
          <w:color w:val="0C0C0C"/>
        </w:rPr>
        <w:t xml:space="preserve">) </w:t>
      </w:r>
    </w:p>
    <w:p w14:paraId="62A8AFDB" w14:textId="77777777" w:rsidR="00337871" w:rsidRDefault="00337871" w:rsidP="00337871">
      <w:pPr>
        <w:spacing w:after="10"/>
        <w:ind w:right="96"/>
      </w:pPr>
    </w:p>
    <w:p w14:paraId="7C6F558C" w14:textId="77777777" w:rsidR="00FE3B22" w:rsidRDefault="00FE3B22" w:rsidP="00FE3B22">
      <w:pPr>
        <w:tabs>
          <w:tab w:val="center" w:pos="813"/>
          <w:tab w:val="center" w:pos="2426"/>
        </w:tabs>
        <w:spacing w:after="161" w:line="259" w:lineRule="auto"/>
        <w:ind w:left="0" w:firstLine="0"/>
        <w:jc w:val="left"/>
      </w:pPr>
      <w:r>
        <w:rPr>
          <w:rFonts w:ascii="Calibri" w:eastAsia="Calibri" w:hAnsi="Calibri" w:cs="Calibri"/>
        </w:rPr>
        <w:tab/>
      </w:r>
      <w:r>
        <w:rPr>
          <w:b/>
          <w:color w:val="0C0C0C"/>
        </w:rPr>
        <w:t xml:space="preserve">3. </w:t>
      </w:r>
      <w:r>
        <w:rPr>
          <w:b/>
          <w:color w:val="0C0C0C"/>
        </w:rPr>
        <w:tab/>
        <w:t xml:space="preserve">Research question </w:t>
      </w:r>
    </w:p>
    <w:p w14:paraId="5631D8C4" w14:textId="77777777" w:rsidR="00FE3B22" w:rsidRDefault="00FE3B22" w:rsidP="00FE3B22">
      <w:pPr>
        <w:spacing w:after="108"/>
        <w:ind w:left="716" w:right="96"/>
        <w:rPr>
          <w:color w:val="0C0C0C"/>
        </w:rPr>
      </w:pPr>
      <w:r>
        <w:rPr>
          <w:color w:val="0C0C0C"/>
        </w:rPr>
        <w:t xml:space="preserve">A general research question will be adequate, but candidates are welcome to also formulate specific questions.  The important aspect is that the research question must reflect the “so what” of the study.  It must thus be clear what the candidate wants to know after completing the study. </w:t>
      </w:r>
    </w:p>
    <w:p w14:paraId="5155A940" w14:textId="77777777" w:rsidR="00337871" w:rsidRDefault="00337871" w:rsidP="00FE3B22">
      <w:pPr>
        <w:spacing w:after="108"/>
        <w:ind w:left="716" w:right="96"/>
      </w:pPr>
    </w:p>
    <w:p w14:paraId="5E4AD21E" w14:textId="77777777" w:rsidR="00FE3B22" w:rsidRDefault="00FE3B22" w:rsidP="00FE3B22">
      <w:pPr>
        <w:tabs>
          <w:tab w:val="center" w:pos="813"/>
          <w:tab w:val="center" w:pos="3570"/>
        </w:tabs>
        <w:spacing w:after="161" w:line="259" w:lineRule="auto"/>
        <w:ind w:left="0" w:firstLine="0"/>
        <w:jc w:val="left"/>
      </w:pPr>
      <w:r>
        <w:rPr>
          <w:rFonts w:ascii="Calibri" w:eastAsia="Calibri" w:hAnsi="Calibri" w:cs="Calibri"/>
        </w:rPr>
        <w:tab/>
      </w:r>
      <w:r w:rsidR="00EC5E9B">
        <w:rPr>
          <w:rFonts w:ascii="Calibri" w:eastAsia="Calibri" w:hAnsi="Calibri" w:cs="Calibri"/>
        </w:rPr>
        <w:t xml:space="preserve">               </w:t>
      </w:r>
      <w:r w:rsidR="00EC5E9B">
        <w:rPr>
          <w:b/>
          <w:color w:val="0C0C0C"/>
        </w:rPr>
        <w:t xml:space="preserve">4.     </w:t>
      </w:r>
      <w:r>
        <w:rPr>
          <w:b/>
          <w:color w:val="0C0C0C"/>
        </w:rPr>
        <w:t xml:space="preserve">Research methods </w:t>
      </w:r>
    </w:p>
    <w:p w14:paraId="776BA8E1" w14:textId="77777777" w:rsidR="00FE3B22" w:rsidRDefault="00FE3B22" w:rsidP="00FE3B22">
      <w:pPr>
        <w:spacing w:after="113"/>
        <w:ind w:left="716" w:right="96"/>
        <w:rPr>
          <w:color w:val="0C0C0C"/>
        </w:rPr>
      </w:pPr>
      <w:r>
        <w:rPr>
          <w:color w:val="0C0C0C"/>
        </w:rPr>
        <w:t xml:space="preserve">The research methods that are going to be used in the study need to be identified.  Detail descriptions of the methods are not necessary, but it should be clear that the study is feasible and that the methods would enable the candidate to answer the research questions. </w:t>
      </w:r>
    </w:p>
    <w:p w14:paraId="783AB3B9" w14:textId="77777777" w:rsidR="00337871" w:rsidRPr="00EC5E9B" w:rsidRDefault="00337871" w:rsidP="00FE3B22">
      <w:pPr>
        <w:spacing w:after="113"/>
        <w:ind w:left="716" w:right="96"/>
        <w:rPr>
          <w:i/>
          <w:sz w:val="20"/>
          <w:szCs w:val="20"/>
        </w:rPr>
      </w:pPr>
      <w:r w:rsidRPr="00EC5E9B">
        <w:rPr>
          <w:i/>
          <w:color w:val="0C0C0C"/>
          <w:sz w:val="20"/>
          <w:szCs w:val="20"/>
        </w:rPr>
        <w:t>END</w:t>
      </w:r>
    </w:p>
    <w:p w14:paraId="7F0DC74D" w14:textId="77777777" w:rsidR="00FE3B22" w:rsidRDefault="00FE3B22" w:rsidP="00FE3B22">
      <w:pPr>
        <w:spacing w:after="0" w:line="259" w:lineRule="auto"/>
        <w:ind w:left="721" w:firstLine="0"/>
        <w:jc w:val="left"/>
      </w:pPr>
      <w:r>
        <w:rPr>
          <w:color w:val="0C0C0C"/>
        </w:rPr>
        <w:t xml:space="preserve"> </w:t>
      </w:r>
      <w:r>
        <w:rPr>
          <w:color w:val="0C0C0C"/>
        </w:rPr>
        <w:tab/>
        <w:t xml:space="preserve"> </w:t>
      </w:r>
    </w:p>
    <w:p w14:paraId="4EA3C1FE" w14:textId="77777777" w:rsidR="000D40AB" w:rsidRDefault="000D40AB"/>
    <w:sectPr w:rsidR="000D40AB" w:rsidSect="00337871">
      <w:pgSz w:w="11906" w:h="16838"/>
      <w:pgMar w:top="709"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C7411"/>
    <w:multiLevelType w:val="hybridMultilevel"/>
    <w:tmpl w:val="0DE8C5F4"/>
    <w:lvl w:ilvl="0" w:tplc="B5DE7978">
      <w:start w:val="1"/>
      <w:numFmt w:val="bullet"/>
      <w:lvlText w:val="•"/>
      <w:lvlJc w:val="left"/>
      <w:pPr>
        <w:ind w:left="1800"/>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1" w:tplc="77D829A8">
      <w:start w:val="1"/>
      <w:numFmt w:val="bullet"/>
      <w:lvlText w:val="o"/>
      <w:lvlJc w:val="left"/>
      <w:pPr>
        <w:ind w:left="133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2" w:tplc="9886C42C">
      <w:start w:val="1"/>
      <w:numFmt w:val="bullet"/>
      <w:lvlText w:val="▪"/>
      <w:lvlJc w:val="left"/>
      <w:pPr>
        <w:ind w:left="205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3" w:tplc="3D8A55B2">
      <w:start w:val="1"/>
      <w:numFmt w:val="bullet"/>
      <w:lvlText w:val="•"/>
      <w:lvlJc w:val="left"/>
      <w:pPr>
        <w:ind w:left="2778"/>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4" w:tplc="130CFA8C">
      <w:start w:val="1"/>
      <w:numFmt w:val="bullet"/>
      <w:lvlText w:val="o"/>
      <w:lvlJc w:val="left"/>
      <w:pPr>
        <w:ind w:left="349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5" w:tplc="726C2402">
      <w:start w:val="1"/>
      <w:numFmt w:val="bullet"/>
      <w:lvlText w:val="▪"/>
      <w:lvlJc w:val="left"/>
      <w:pPr>
        <w:ind w:left="421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6" w:tplc="AE72E0F8">
      <w:start w:val="1"/>
      <w:numFmt w:val="bullet"/>
      <w:lvlText w:val="•"/>
      <w:lvlJc w:val="left"/>
      <w:pPr>
        <w:ind w:left="4938"/>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7" w:tplc="05C22044">
      <w:start w:val="1"/>
      <w:numFmt w:val="bullet"/>
      <w:lvlText w:val="o"/>
      <w:lvlJc w:val="left"/>
      <w:pPr>
        <w:ind w:left="565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8" w:tplc="59466CB2">
      <w:start w:val="1"/>
      <w:numFmt w:val="bullet"/>
      <w:lvlText w:val="▪"/>
      <w:lvlJc w:val="left"/>
      <w:pPr>
        <w:ind w:left="6378"/>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2"/>
    <w:rsid w:val="000D40AB"/>
    <w:rsid w:val="00337871"/>
    <w:rsid w:val="0063618E"/>
    <w:rsid w:val="006667FF"/>
    <w:rsid w:val="009D6A31"/>
    <w:rsid w:val="00AD2F66"/>
    <w:rsid w:val="00AD4F40"/>
    <w:rsid w:val="00D957C8"/>
    <w:rsid w:val="00DA283A"/>
    <w:rsid w:val="00EC5E9B"/>
    <w:rsid w:val="00FE3B22"/>
    <w:rsid w:val="00FF29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FD3C"/>
  <w15:chartTrackingRefBased/>
  <w15:docId w15:val="{1453D5F6-4A2C-458A-827B-BDD36EB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22"/>
    <w:pPr>
      <w:spacing w:after="5" w:line="249" w:lineRule="auto"/>
      <w:ind w:left="730" w:hanging="10"/>
      <w:jc w:val="both"/>
    </w:pPr>
    <w:rPr>
      <w:rFonts w:ascii="Arial" w:eastAsia="Arial" w:hAnsi="Arial" w:cs="Arial"/>
      <w:color w:val="000000"/>
      <w:lang w:eastAsia="en-ZA"/>
    </w:rPr>
  </w:style>
  <w:style w:type="paragraph" w:styleId="Heading1">
    <w:name w:val="heading 1"/>
    <w:next w:val="Normal"/>
    <w:link w:val="Heading1Char"/>
    <w:uiPriority w:val="9"/>
    <w:unhideWhenUsed/>
    <w:qFormat/>
    <w:rsid w:val="00FE3B22"/>
    <w:pPr>
      <w:keepNext/>
      <w:keepLines/>
      <w:spacing w:after="51" w:line="249" w:lineRule="auto"/>
      <w:ind w:left="730" w:hanging="10"/>
      <w:outlineLvl w:val="0"/>
    </w:pPr>
    <w:rPr>
      <w:rFonts w:ascii="Arial" w:eastAsia="Arial" w:hAnsi="Arial" w:cs="Arial"/>
      <w:b/>
      <w:color w:val="000000"/>
      <w:sz w:val="28"/>
      <w:lang w:eastAsia="en-ZA"/>
    </w:rPr>
  </w:style>
  <w:style w:type="paragraph" w:styleId="Heading2">
    <w:name w:val="heading 2"/>
    <w:next w:val="Normal"/>
    <w:link w:val="Heading2Char"/>
    <w:uiPriority w:val="9"/>
    <w:unhideWhenUsed/>
    <w:qFormat/>
    <w:rsid w:val="00FE3B22"/>
    <w:pPr>
      <w:keepNext/>
      <w:keepLines/>
      <w:spacing w:after="1"/>
      <w:ind w:left="730" w:hanging="10"/>
      <w:outlineLvl w:val="1"/>
    </w:pPr>
    <w:rPr>
      <w:rFonts w:ascii="Arial" w:eastAsia="Arial" w:hAnsi="Arial" w:cs="Arial"/>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B22"/>
    <w:rPr>
      <w:rFonts w:ascii="Arial" w:eastAsia="Arial" w:hAnsi="Arial" w:cs="Arial"/>
      <w:b/>
      <w:color w:val="000000"/>
      <w:sz w:val="28"/>
      <w:lang w:eastAsia="en-ZA"/>
    </w:rPr>
  </w:style>
  <w:style w:type="character" w:customStyle="1" w:styleId="Heading2Char">
    <w:name w:val="Heading 2 Char"/>
    <w:basedOn w:val="DefaultParagraphFont"/>
    <w:link w:val="Heading2"/>
    <w:uiPriority w:val="9"/>
    <w:rsid w:val="00FE3B22"/>
    <w:rPr>
      <w:rFonts w:ascii="Arial" w:eastAsia="Arial" w:hAnsi="Arial" w:cs="Arial"/>
      <w:b/>
      <w:color w:val="000000"/>
      <w:sz w:val="24"/>
      <w:lang w:eastAsia="en-ZA"/>
    </w:rPr>
  </w:style>
  <w:style w:type="character" w:styleId="CommentReference">
    <w:name w:val="annotation reference"/>
    <w:basedOn w:val="DefaultParagraphFont"/>
    <w:uiPriority w:val="99"/>
    <w:semiHidden/>
    <w:unhideWhenUsed/>
    <w:rsid w:val="0063618E"/>
    <w:rPr>
      <w:sz w:val="16"/>
      <w:szCs w:val="16"/>
    </w:rPr>
  </w:style>
  <w:style w:type="paragraph" w:styleId="CommentText">
    <w:name w:val="annotation text"/>
    <w:basedOn w:val="Normal"/>
    <w:link w:val="CommentTextChar"/>
    <w:uiPriority w:val="99"/>
    <w:semiHidden/>
    <w:unhideWhenUsed/>
    <w:rsid w:val="0063618E"/>
    <w:pPr>
      <w:spacing w:line="240" w:lineRule="auto"/>
    </w:pPr>
    <w:rPr>
      <w:sz w:val="20"/>
      <w:szCs w:val="20"/>
    </w:rPr>
  </w:style>
  <w:style w:type="character" w:customStyle="1" w:styleId="CommentTextChar">
    <w:name w:val="Comment Text Char"/>
    <w:basedOn w:val="DefaultParagraphFont"/>
    <w:link w:val="CommentText"/>
    <w:uiPriority w:val="99"/>
    <w:semiHidden/>
    <w:rsid w:val="0063618E"/>
    <w:rPr>
      <w:rFonts w:ascii="Arial" w:eastAsia="Arial" w:hAnsi="Arial" w:cs="Arial"/>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3618E"/>
    <w:rPr>
      <w:b/>
      <w:bCs/>
    </w:rPr>
  </w:style>
  <w:style w:type="character" w:customStyle="1" w:styleId="CommentSubjectChar">
    <w:name w:val="Comment Subject Char"/>
    <w:basedOn w:val="CommentTextChar"/>
    <w:link w:val="CommentSubject"/>
    <w:uiPriority w:val="99"/>
    <w:semiHidden/>
    <w:rsid w:val="0063618E"/>
    <w:rPr>
      <w:rFonts w:ascii="Arial" w:eastAsia="Arial" w:hAnsi="Arial" w:cs="Arial"/>
      <w:b/>
      <w:bCs/>
      <w:color w:val="000000"/>
      <w:sz w:val="20"/>
      <w:szCs w:val="20"/>
      <w:lang w:eastAsia="en-ZA"/>
    </w:rPr>
  </w:style>
  <w:style w:type="paragraph" w:styleId="BalloonText">
    <w:name w:val="Balloon Text"/>
    <w:basedOn w:val="Normal"/>
    <w:link w:val="BalloonTextChar"/>
    <w:uiPriority w:val="99"/>
    <w:semiHidden/>
    <w:unhideWhenUsed/>
    <w:rsid w:val="0063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8E"/>
    <w:rPr>
      <w:rFonts w:ascii="Segoe UI" w:eastAsia="Arial" w:hAnsi="Segoe UI" w:cs="Segoe UI"/>
      <w:color w:val="000000"/>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10071474</dc:creator>
  <cp:keywords/>
  <dc:description/>
  <cp:lastModifiedBy>ANETTE DEGENAAR</cp:lastModifiedBy>
  <cp:revision>3</cp:revision>
  <dcterms:created xsi:type="dcterms:W3CDTF">2021-08-15T14:54:00Z</dcterms:created>
  <dcterms:modified xsi:type="dcterms:W3CDTF">2021-08-15T14:55:00Z</dcterms:modified>
</cp:coreProperties>
</file>